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36A7">
      <w:pPr>
        <w:spacing w:line="540" w:lineRule="exact"/>
        <w:ind w:firstLine="803" w:firstLineChars="200"/>
        <w:jc w:val="center"/>
        <w:rPr>
          <w:rFonts w:eastAsia="仿宋_GB2312"/>
          <w:b/>
          <w:bCs/>
          <w:sz w:val="40"/>
          <w:szCs w:val="40"/>
        </w:rPr>
      </w:pPr>
    </w:p>
    <w:p w14:paraId="5B3356FF">
      <w:pPr>
        <w:pStyle w:val="5"/>
        <w:widowControl/>
        <w:spacing w:beforeAutospacing="0" w:afterAutospacing="0"/>
        <w:jc w:val="center"/>
        <w:rPr>
          <w:rFonts w:eastAsia="黑体"/>
          <w:b/>
          <w:bCs/>
          <w:color w:val="auto"/>
          <w:sz w:val="36"/>
          <w:szCs w:val="36"/>
        </w:rPr>
      </w:pPr>
      <w:r>
        <w:rPr>
          <w:rFonts w:eastAsia="黑体"/>
          <w:b/>
          <w:bCs/>
          <w:color w:val="auto"/>
          <w:sz w:val="36"/>
          <w:szCs w:val="36"/>
        </w:rPr>
        <w:t>北京信息科技大学</w:t>
      </w:r>
    </w:p>
    <w:p w14:paraId="2258D607">
      <w:pPr>
        <w:pStyle w:val="5"/>
        <w:widowControl/>
        <w:spacing w:beforeAutospacing="0" w:afterAutospacing="0"/>
        <w:jc w:val="center"/>
        <w:rPr>
          <w:rFonts w:eastAsia="黑体"/>
          <w:b/>
          <w:bCs/>
          <w:color w:val="auto"/>
          <w:sz w:val="36"/>
          <w:szCs w:val="36"/>
        </w:rPr>
      </w:pPr>
      <w:r>
        <w:rPr>
          <w:rFonts w:eastAsia="黑体"/>
          <w:b/>
          <w:bCs/>
          <w:color w:val="auto"/>
          <w:sz w:val="36"/>
          <w:szCs w:val="36"/>
        </w:rPr>
        <w:t>2027年接收推荐免试研究生（含直博生）诚信</w:t>
      </w:r>
      <w:r>
        <w:rPr>
          <w:rFonts w:hint="eastAsia" w:eastAsia="黑体"/>
          <w:b/>
          <w:bCs/>
          <w:color w:val="auto"/>
          <w:sz w:val="36"/>
          <w:szCs w:val="36"/>
        </w:rPr>
        <w:t>考核</w:t>
      </w:r>
      <w:r>
        <w:rPr>
          <w:rFonts w:eastAsia="黑体"/>
          <w:b/>
          <w:bCs/>
          <w:color w:val="auto"/>
          <w:sz w:val="36"/>
          <w:szCs w:val="36"/>
        </w:rPr>
        <w:t>承诺书</w:t>
      </w:r>
    </w:p>
    <w:p w14:paraId="22C82CFB">
      <w:pPr>
        <w:adjustRightInd w:val="0"/>
        <w:snapToGrid w:val="0"/>
        <w:spacing w:line="360" w:lineRule="auto"/>
        <w:ind w:left="424" w:leftChars="202" w:right="565" w:rightChars="269"/>
        <w:rPr>
          <w:rFonts w:eastAsia="方正仿宋_GBK"/>
          <w:color w:val="auto"/>
          <w:sz w:val="24"/>
        </w:rPr>
      </w:pPr>
    </w:p>
    <w:p w14:paraId="6DE5E30A">
      <w:pPr>
        <w:spacing w:line="480" w:lineRule="auto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我是参加北京信息科技大学2027年接收推荐免试研究生（含直博生）</w:t>
      </w:r>
      <w:r>
        <w:rPr>
          <w:rFonts w:hint="eastAsia" w:eastAsia="仿宋_GB2312"/>
          <w:color w:val="auto"/>
          <w:sz w:val="32"/>
          <w:szCs w:val="32"/>
        </w:rPr>
        <w:t>考核</w:t>
      </w:r>
      <w:r>
        <w:rPr>
          <w:rFonts w:eastAsia="仿宋_GB2312"/>
          <w:color w:val="auto"/>
          <w:sz w:val="32"/>
          <w:szCs w:val="32"/>
        </w:rPr>
        <w:t>的考生，我已认真阅读《国家教育考试违规处理办法》、《中华人民共和国刑法修正案（九）》、《北京信息科技大学2027年接收推荐免试研究生（含直博生）</w:t>
      </w:r>
      <w:r>
        <w:rPr>
          <w:rFonts w:hint="eastAsia" w:eastAsia="仿宋_GB2312"/>
          <w:color w:val="auto"/>
          <w:sz w:val="32"/>
          <w:szCs w:val="32"/>
        </w:rPr>
        <w:t>综合考核</w:t>
      </w:r>
      <w:r>
        <w:rPr>
          <w:rFonts w:eastAsia="仿宋_GB2312"/>
          <w:color w:val="auto"/>
          <w:sz w:val="32"/>
          <w:szCs w:val="32"/>
        </w:rPr>
        <w:t>考场规则》以及北京教育考试院、北京信息科技大学和报考学院发布的相关招考信息。本人已清楚了解，《中华人民共和国刑法》第二百八十四条之一规定：在法律规定的国家考试中，组织作弊的行为；为他人实施前款犯罪提供作弊器材或者其他帮助的行为；为实施考试作弊行为，向他人非法出售或者提供考试的试题、答案的行为；代替他人或者让他人代替自己参加考试的行为，均将触犯刑法。《国家教育考试违规处理办法》第十六条第二款规定：盗窃、损毁、传播在保密期限内的国家教育考试试题、答案及评分参考、考生答卷、考试成绩的，由有关部门依法追究有关人员的责任；构成犯罪的，由司法机关依法追究刑事责任。</w:t>
      </w:r>
    </w:p>
    <w:p w14:paraId="50B08B63">
      <w:pPr>
        <w:spacing w:line="480" w:lineRule="auto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本人已清楚了解并知晓北京信息科技大学</w:t>
      </w:r>
      <w:r>
        <w:rPr>
          <w:rFonts w:hint="eastAsia" w:eastAsia="仿宋_GB2312"/>
          <w:color w:val="auto"/>
          <w:sz w:val="32"/>
          <w:szCs w:val="32"/>
        </w:rPr>
        <w:t>接收推荐免试研究生（含直博生）综合考核</w:t>
      </w:r>
      <w:r>
        <w:rPr>
          <w:rFonts w:eastAsia="仿宋_GB2312"/>
          <w:color w:val="auto"/>
          <w:sz w:val="32"/>
          <w:szCs w:val="32"/>
        </w:rPr>
        <w:t xml:space="preserve">的相关规定，本人郑重作出以下承诺： </w:t>
      </w:r>
    </w:p>
    <w:p w14:paraId="520BC982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本人所提供、提交的所有信息和材料真实、准确、有效。如提供任何虚假、错误信息，本人自愿承担由此造成的一切后果。</w:t>
      </w:r>
    </w:p>
    <w:p w14:paraId="352A6A43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本人自觉服从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考核</w:t>
      </w:r>
      <w:r>
        <w:rPr>
          <w:rFonts w:hint="eastAsia" w:ascii="仿宋_GB2312" w:eastAsia="仿宋_GB2312"/>
          <w:color w:val="auto"/>
          <w:sz w:val="32"/>
          <w:szCs w:val="32"/>
        </w:rPr>
        <w:t>组织管理部门的统一安排，接受管理人员的检查、监督和管理。</w:t>
      </w:r>
    </w:p>
    <w:p w14:paraId="61549BC5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本人保证考核全程恪守诚信，遵守相关法律和考核纪律与规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则，诚信考核，不违规、不作弊、不替考、不弄虚作假、独立自主完成考核。</w:t>
      </w:r>
    </w:p>
    <w:p w14:paraId="77C0A7E8">
      <w:pPr>
        <w:numPr>
          <w:ilvl w:val="0"/>
          <w:numId w:val="1"/>
        </w:numPr>
        <w:spacing w:line="48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保证不在北京信息科技大学2027年接收推荐免试研究生（含直博生）考核录取工作结束前泄露考核相关信息；考核过程中不录音、不录像、不直播、不录屏、不截屏、不保存、不传播与考核有关内容；考核结束后，不将考核相关内容和情况以任何形式、任何途径发布或传播。</w:t>
      </w:r>
    </w:p>
    <w:p w14:paraId="200FC379">
      <w:pPr>
        <w:pStyle w:val="10"/>
        <w:numPr>
          <w:ilvl w:val="0"/>
          <w:numId w:val="1"/>
        </w:numPr>
        <w:ind w:firstLine="640"/>
        <w:jc w:val="both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</w:rPr>
        <w:t>本人如果与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北京信息科技大学</w:t>
      </w:r>
      <w:r>
        <w:rPr>
          <w:rFonts w:hint="eastAsia" w:ascii="仿宋_GB2312" w:eastAsia="仿宋_GB2312" w:cs="仿宋"/>
          <w:color w:val="auto"/>
          <w:sz w:val="32"/>
          <w:szCs w:val="32"/>
        </w:rPr>
        <w:t>中层以上领导干部、推免招生工作人员有直系亲属关系或有其他利益相关关系，保证在申请或报名推免时主动报备。</w:t>
      </w:r>
    </w:p>
    <w:p w14:paraId="39D83D31">
      <w:pPr>
        <w:pStyle w:val="10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如有违背上述承诺，本人自愿承担一切责任，服从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组织管理部门依照国家有关规定所做出的处罚决定，接受将违规或作弊事实记入《国家教育考试诚信档案》，取消考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核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资格、取消成绩、取消录取资格等处理决定。</w:t>
      </w:r>
    </w:p>
    <w:p w14:paraId="4A434B0D">
      <w:pPr>
        <w:spacing w:line="480" w:lineRule="auto"/>
        <w:ind w:firstLine="640" w:firstLineChars="200"/>
        <w:rPr>
          <w:rFonts w:eastAsia="仿宋_GB2312"/>
          <w:sz w:val="32"/>
          <w:szCs w:val="32"/>
        </w:rPr>
      </w:pPr>
    </w:p>
    <w:p w14:paraId="6D556EAA">
      <w:pPr>
        <w:spacing w:line="480" w:lineRule="auto"/>
        <w:rPr>
          <w:rFonts w:eastAsia="仿宋_GB2312"/>
          <w:sz w:val="32"/>
          <w:szCs w:val="32"/>
        </w:rPr>
      </w:pPr>
    </w:p>
    <w:p w14:paraId="114151D6">
      <w:pPr>
        <w:spacing w:line="480" w:lineRule="auto"/>
        <w:rPr>
          <w:rFonts w:eastAsia="仿宋_GB2312"/>
          <w:sz w:val="32"/>
          <w:szCs w:val="32"/>
        </w:rPr>
      </w:pPr>
    </w:p>
    <w:p w14:paraId="1CE71F85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承诺人：</w:t>
      </w:r>
      <w:r>
        <w:rPr>
          <w:rFonts w:eastAsia="仿宋_GB2312"/>
          <w:sz w:val="32"/>
          <w:szCs w:val="32"/>
          <w:highlight w:val="yellow"/>
        </w:rPr>
        <w:t>（考生本人手写签字）</w:t>
      </w:r>
    </w:p>
    <w:p w14:paraId="757BF9AE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考生编号： </w:t>
      </w:r>
    </w:p>
    <w:p w14:paraId="02397557">
      <w:pPr>
        <w:spacing w:line="480" w:lineRule="auto"/>
        <w:ind w:firstLine="5120" w:firstLineChars="1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考生身份证号： </w:t>
      </w:r>
    </w:p>
    <w:p w14:paraId="59C50172">
      <w:pPr>
        <w:spacing w:line="480" w:lineRule="auto"/>
        <w:ind w:firstLine="5120" w:firstLineChars="1600"/>
        <w:rPr>
          <w:rFonts w:eastAsia="仿宋_GB2312"/>
          <w:sz w:val="32"/>
          <w:szCs w:val="32"/>
          <w:highlight w:val="yellow"/>
        </w:rPr>
      </w:pPr>
      <w:r>
        <w:rPr>
          <w:rFonts w:eastAsia="仿宋_GB2312"/>
          <w:sz w:val="32"/>
          <w:szCs w:val="32"/>
        </w:rPr>
        <w:t>日期：2026年    月     日</w:t>
      </w: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1A29">
    <w:pPr>
      <w:pStyle w:val="3"/>
      <w:jc w:val="right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C0F2E">
                          <w:pPr>
                            <w:pStyle w:val="3"/>
                            <w:jc w:val="right"/>
                          </w:pP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instrText xml:space="preserve">PAGE</w:instrTex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C0F2E">
                    <w:pPr>
                      <w:pStyle w:val="3"/>
                      <w:jc w:val="right"/>
                    </w:pPr>
                    <w:r>
                      <w:rPr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bCs/>
                        <w:sz w:val="20"/>
                        <w:szCs w:val="20"/>
                      </w:rPr>
                      <w:instrText xml:space="preserve">PAGE</w:instrText>
                    </w:r>
                    <w:r>
                      <w:rPr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bCs/>
                        <w:sz w:val="20"/>
                        <w:szCs w:val="20"/>
                      </w:rPr>
                      <w:t>1</w:t>
                    </w:r>
                    <w:r>
                      <w:rPr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76F76">
    <w:pPr>
      <w:pStyle w:val="3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6E872E"/>
    <w:multiLevelType w:val="singleLevel"/>
    <w:tmpl w:val="AB6E87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zN2Y5ZTNiMzQ4Njg5MDhiMTg2MmVlMGQ5MTEyYjgifQ=="/>
  </w:docVars>
  <w:rsids>
    <w:rsidRoot w:val="005462DF"/>
    <w:rsid w:val="0003289B"/>
    <w:rsid w:val="00056011"/>
    <w:rsid w:val="000708E7"/>
    <w:rsid w:val="000A2250"/>
    <w:rsid w:val="00213C74"/>
    <w:rsid w:val="00303091"/>
    <w:rsid w:val="00443BDB"/>
    <w:rsid w:val="00456B1B"/>
    <w:rsid w:val="004664A0"/>
    <w:rsid w:val="0050792F"/>
    <w:rsid w:val="005462DF"/>
    <w:rsid w:val="0074674D"/>
    <w:rsid w:val="00754454"/>
    <w:rsid w:val="008A64CD"/>
    <w:rsid w:val="008A6EEE"/>
    <w:rsid w:val="008D536E"/>
    <w:rsid w:val="00932164"/>
    <w:rsid w:val="009D07CE"/>
    <w:rsid w:val="00C23EE2"/>
    <w:rsid w:val="00C83169"/>
    <w:rsid w:val="00D51C46"/>
    <w:rsid w:val="00EF0715"/>
    <w:rsid w:val="00F166C3"/>
    <w:rsid w:val="00FA77A9"/>
    <w:rsid w:val="032E142F"/>
    <w:rsid w:val="0E9226BC"/>
    <w:rsid w:val="0FB00D7D"/>
    <w:rsid w:val="1357550C"/>
    <w:rsid w:val="14AD682F"/>
    <w:rsid w:val="165106AE"/>
    <w:rsid w:val="1E2C7484"/>
    <w:rsid w:val="1F7E380E"/>
    <w:rsid w:val="27D670F8"/>
    <w:rsid w:val="281A7745"/>
    <w:rsid w:val="2B571C04"/>
    <w:rsid w:val="2B977A3E"/>
    <w:rsid w:val="2E8D1358"/>
    <w:rsid w:val="30685C41"/>
    <w:rsid w:val="31A7556B"/>
    <w:rsid w:val="32465CAA"/>
    <w:rsid w:val="38B110EB"/>
    <w:rsid w:val="3A2112E9"/>
    <w:rsid w:val="405560D9"/>
    <w:rsid w:val="41A17A24"/>
    <w:rsid w:val="42B96D35"/>
    <w:rsid w:val="45B26DA9"/>
    <w:rsid w:val="45CD7101"/>
    <w:rsid w:val="477D25D1"/>
    <w:rsid w:val="4ADE5745"/>
    <w:rsid w:val="4C906BB1"/>
    <w:rsid w:val="4FFD11C8"/>
    <w:rsid w:val="520B77DC"/>
    <w:rsid w:val="536D0428"/>
    <w:rsid w:val="5A8B722B"/>
    <w:rsid w:val="5D164835"/>
    <w:rsid w:val="5DC076D8"/>
    <w:rsid w:val="607C7A4F"/>
    <w:rsid w:val="65891421"/>
    <w:rsid w:val="65D67FBC"/>
    <w:rsid w:val="65F539B4"/>
    <w:rsid w:val="68767C2B"/>
    <w:rsid w:val="68C326D4"/>
    <w:rsid w:val="6CE37E10"/>
    <w:rsid w:val="6ED554AF"/>
    <w:rsid w:val="6EF24A3F"/>
    <w:rsid w:val="713638AB"/>
    <w:rsid w:val="744A685F"/>
    <w:rsid w:val="744C48FD"/>
    <w:rsid w:val="792332B1"/>
    <w:rsid w:val="7B421DEC"/>
    <w:rsid w:val="7C0E77F2"/>
    <w:rsid w:val="7FC95CC2"/>
    <w:rsid w:val="7FD3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Default"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932</Words>
  <Characters>947</Characters>
  <Lines>6</Lines>
  <Paragraphs>1</Paragraphs>
  <TotalTime>0</TotalTime>
  <ScaleCrop>false</ScaleCrop>
  <LinksUpToDate>false</LinksUpToDate>
  <CharactersWithSpaces>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2026-09-04T07:05:00Z</dcterms:created>
  <dc:creator>lxy</dc:creator>
  <cp:lastModifiedBy>伦艳华</cp:lastModifiedBy>
  <cp:lastPrinted>2020-05-09T08:30:00Z</cp:lastPrinted>
  <dcterms:modified xsi:type="dcterms:W3CDTF">2026-09-07T06:01:11Z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6</vt:lpwstr>
  </property>
  <property fmtid="{D5CDD505-2E9C-101B-9397-08002B2CF9AE}" pid="4" name="ICV">
    <vt:lpwstr>F6601112A6DC436983D84F34EC8EB2D4_13</vt:lpwstr>
  </property>
  <property fmtid="{D5CDD505-2E9C-101B-9397-08002B2CF9AE}" pid="5" name="KSOTemplateDocerSaveRecord">
    <vt:lpwstr>eyJoZGlkIjoiZjkzN2Y5ZTNiMzQ4Njg5MDhiMTg2MmVlMGQ5MTEyYjgiLCJ1c2VySWQiOiIxNjE0ODMwNDkwIn0=</vt:lpwstr>
  </property>
</Properties>
</file>